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textAlignment w:val="center"/>
        <w:rPr>
          <w:rFonts w:hint="eastAsia" w:eastAsia="宋体"/>
          <w:lang w:eastAsia="zh-CN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b/>
          <w:bCs/>
          <w:spacing w:val="-2"/>
          <w:sz w:val="18"/>
          <w:szCs w:val="18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b/>
          <w:bCs/>
          <w:spacing w:val="-2"/>
          <w:sz w:val="18"/>
          <w:szCs w:val="18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b/>
          <w:bCs/>
          <w:spacing w:val="-2"/>
          <w:sz w:val="18"/>
          <w:szCs w:val="18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IP</w:t>
      </w:r>
      <w:r>
        <w:rPr>
          <w:rFonts w:ascii="Calibri" w:hAnsi="Calibri" w:eastAsia="Calibri" w:cs="Calibri"/>
          <w:b/>
          <w:bCs/>
          <w:spacing w:val="-3"/>
          <w:sz w:val="18"/>
          <w:szCs w:val="18"/>
        </w:rPr>
        <w:t>2</w:t>
      </w: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0</w:t>
      </w:r>
    </w:p>
    <w:p>
      <w:pPr>
        <w:spacing w:before="269" w:line="184" w:lineRule="auto"/>
        <w:ind w:left="47"/>
        <w:rPr>
          <w:rFonts w:hint="default"/>
          <w:lang w:val="en-US"/>
        </w:rPr>
      </w:pPr>
      <w:r>
        <w:rPr>
          <w:rFonts w:ascii="Calibri" w:hAnsi="Calibri" w:eastAsia="Calibri" w:cs="Calibri"/>
          <w:b/>
          <w:bCs/>
          <w:sz w:val="19"/>
          <w:szCs w:val="19"/>
        </w:rPr>
        <w:t>TECHNICAL</w:t>
      </w:r>
      <w:r>
        <w:rPr>
          <w:rFonts w:hint="eastAsia" w:ascii="Calibri" w:hAnsi="Calibri" w:eastAsia="宋体" w:cs="Calibri"/>
          <w:b/>
          <w:bCs/>
          <w:sz w:val="19"/>
          <w:szCs w:val="19"/>
          <w:lang w:val="en-US" w:eastAsia="zh-CN"/>
        </w:rPr>
        <w:t xml:space="preserve"> IMAGE</w:t>
      </w:r>
    </w:p>
    <w:p>
      <w:pPr>
        <w:spacing w:line="2221" w:lineRule="exact"/>
        <w:textAlignment w:val="center"/>
      </w:pPr>
      <w:r>
        <w:drawing>
          <wp:inline distT="0" distB="0" distL="114300" distR="114300">
            <wp:extent cx="721360" cy="1433195"/>
            <wp:effectExtent l="0" t="0" r="2540" b="1460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21" w:lineRule="exact"/>
        <w:textAlignment w:val="center"/>
      </w:pPr>
    </w:p>
    <w:p>
      <w:pPr>
        <w:spacing w:line="2221" w:lineRule="exact"/>
        <w:textAlignment w:val="center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" w:line="226" w:lineRule="exact"/>
        <w:ind w:left="5197"/>
        <w:rPr>
          <w:rFonts w:ascii="Calibri" w:hAnsi="Calibri" w:eastAsia="Calibri" w:cs="Calibri"/>
          <w:sz w:val="18"/>
          <w:szCs w:val="18"/>
        </w:rPr>
      </w:pPr>
    </w:p>
    <w:p>
      <w:pPr>
        <w:spacing w:line="395" w:lineRule="auto"/>
        <w:rPr>
          <w:rFonts w:ascii="Arial"/>
          <w:sz w:val="21"/>
        </w:rPr>
      </w:pPr>
    </w:p>
    <w:p>
      <w:pPr>
        <w:spacing w:before="58" w:line="184" w:lineRule="auto"/>
        <w:ind w:left="49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b/>
          <w:bCs/>
          <w:sz w:val="28"/>
          <w:szCs w:val="28"/>
        </w:rPr>
        <w:t>DESIGN</w:t>
      </w:r>
      <w:r>
        <w:rPr>
          <w:rFonts w:hint="default" w:ascii="Arial" w:hAnsi="Arial" w:eastAsia="Calibri" w:cs="Arial"/>
          <w:spacing w:val="21"/>
          <w:sz w:val="28"/>
          <w:szCs w:val="28"/>
        </w:rPr>
        <w:t xml:space="preserve"> </w:t>
      </w:r>
      <w:r>
        <w:rPr>
          <w:rFonts w:hint="default" w:ascii="Arial" w:hAnsi="Arial" w:eastAsia="Calibri" w:cs="Arial"/>
          <w:b/>
          <w:bCs/>
          <w:sz w:val="28"/>
          <w:szCs w:val="28"/>
        </w:rPr>
        <w:t>BY</w:t>
      </w:r>
    </w:p>
    <w:p>
      <w:pPr>
        <w:spacing w:before="31" w:line="247" w:lineRule="exact"/>
        <w:ind w:left="43"/>
        <w:rPr>
          <w:rFonts w:hint="default" w:ascii="Arial" w:hAnsi="Arial" w:eastAsia="Calibri" w:cs="Arial"/>
          <w:position w:val="1"/>
          <w:sz w:val="28"/>
          <w:szCs w:val="28"/>
        </w:rPr>
      </w:pPr>
    </w:p>
    <w:p>
      <w:pPr>
        <w:spacing w:before="31" w:line="247" w:lineRule="exact"/>
        <w:ind w:left="43"/>
        <w:rPr>
          <w:rFonts w:hint="default" w:ascii="Arial" w:hAnsi="Arial" w:eastAsia="宋体" w:cs="Arial"/>
          <w:position w:val="1"/>
          <w:sz w:val="28"/>
          <w:szCs w:val="28"/>
          <w:lang w:val="en-US" w:eastAsia="zh-CN"/>
        </w:rPr>
      </w:pPr>
      <w:r>
        <w:rPr>
          <w:rFonts w:hint="default" w:ascii="Arial" w:hAnsi="Arial" w:eastAsia="Calibri" w:cs="Arial"/>
          <w:position w:val="1"/>
          <w:sz w:val="28"/>
          <w:szCs w:val="28"/>
        </w:rPr>
        <w:t xml:space="preserve">Emilux </w:t>
      </w:r>
      <w:r>
        <w:rPr>
          <w:rFonts w:hint="default" w:ascii="Arial" w:hAnsi="Arial" w:eastAsia="宋体" w:cs="Arial"/>
          <w:position w:val="1"/>
          <w:sz w:val="28"/>
          <w:szCs w:val="28"/>
          <w:lang w:val="en-US" w:eastAsia="zh-CN"/>
        </w:rPr>
        <w:t>Lighting Limited</w:t>
      </w:r>
    </w:p>
    <w:p>
      <w:pPr>
        <w:spacing w:before="31" w:line="247" w:lineRule="exact"/>
        <w:ind w:left="43"/>
        <w:rPr>
          <w:rFonts w:hint="default" w:ascii="Arial" w:hAnsi="Arial" w:eastAsia="宋体" w:cs="Arial"/>
          <w:position w:val="1"/>
          <w:sz w:val="28"/>
          <w:szCs w:val="28"/>
          <w:lang w:val="en-US" w:eastAsia="zh-CN"/>
        </w:rPr>
      </w:pPr>
    </w:p>
    <w:p>
      <w:pPr>
        <w:spacing w:line="240" w:lineRule="auto"/>
        <w:rPr>
          <w:rFonts w:ascii="Arial"/>
          <w:b/>
          <w:bCs/>
          <w:sz w:val="28"/>
          <w:szCs w:val="28"/>
        </w:rPr>
      </w:pPr>
    </w:p>
    <w:p>
      <w:pPr>
        <w:spacing w:line="240" w:lineRule="auto"/>
        <w:rPr>
          <w:rFonts w:ascii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DESCRIPTION</w:t>
      </w:r>
    </w:p>
    <w:p>
      <w:pPr>
        <w:numPr>
          <w:ilvl w:val="0"/>
          <w:numId w:val="1"/>
        </w:numPr>
        <w:spacing w:before="32" w:line="238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Multi power for commercial and architectural lighting</w:t>
      </w:r>
    </w:p>
    <w:p>
      <w:pPr>
        <w:numPr>
          <w:ilvl w:val="0"/>
          <w:numId w:val="1"/>
        </w:numPr>
        <w:spacing w:line="221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Calibri" w:cs="Arial"/>
          <w:sz w:val="24"/>
          <w:szCs w:val="24"/>
        </w:rPr>
        <w:t>Average</w:t>
      </w:r>
      <w:r>
        <w:rPr>
          <w:rFonts w:hint="default" w:ascii="Arial" w:hAnsi="Arial" w:eastAsia="Calibri" w:cs="Arial"/>
          <w:spacing w:val="21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lighting</w:t>
      </w:r>
      <w:r>
        <w:rPr>
          <w:rFonts w:hint="default" w:ascii="Arial" w:hAnsi="Arial" w:eastAsia="Calibri" w:cs="Arial"/>
          <w:spacing w:val="21"/>
          <w:sz w:val="24"/>
          <w:szCs w:val="24"/>
        </w:rPr>
        <w:t xml:space="preserve"> </w:t>
      </w:r>
      <w:r>
        <w:rPr>
          <w:rFonts w:hint="default" w:ascii="Arial" w:hAnsi="Arial" w:eastAsia="宋体" w:cs="Arial"/>
          <w:spacing w:val="21"/>
          <w:sz w:val="24"/>
          <w:szCs w:val="24"/>
          <w:lang w:val="en-US" w:eastAsia="zh-CN"/>
        </w:rPr>
        <w:t xml:space="preserve">with </w:t>
      </w:r>
      <w:r>
        <w:rPr>
          <w:rFonts w:hint="eastAsia" w:eastAsia="宋体" w:cs="Arial"/>
          <w:spacing w:val="21"/>
          <w:sz w:val="24"/>
          <w:szCs w:val="24"/>
          <w:lang w:val="en-US" w:eastAsia="zh-CN"/>
        </w:rPr>
        <w:t xml:space="preserve">die-casting </w:t>
      </w:r>
      <w:r>
        <w:rPr>
          <w:rFonts w:hint="default" w:ascii="Arial" w:hAnsi="Arial" w:eastAsia="宋体" w:cs="Arial"/>
          <w:spacing w:val="21"/>
          <w:sz w:val="24"/>
          <w:szCs w:val="24"/>
          <w:lang w:val="en-US" w:eastAsia="zh-CN"/>
        </w:rPr>
        <w:t>Aluminium</w:t>
      </w:r>
      <w:r>
        <w:rPr>
          <w:rFonts w:hint="eastAsia" w:eastAsia="宋体" w:cs="Arial"/>
          <w:spacing w:val="21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spacing w:val="21"/>
          <w:sz w:val="24"/>
          <w:szCs w:val="24"/>
          <w:lang w:val="en-US" w:eastAsia="zh-CN"/>
        </w:rPr>
        <w:t>material</w:t>
      </w:r>
    </w:p>
    <w:p>
      <w:pPr>
        <w:numPr>
          <w:ilvl w:val="0"/>
          <w:numId w:val="1"/>
        </w:numPr>
        <w:spacing w:before="17" w:line="238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Calibri" w:cs="Arial"/>
          <w:sz w:val="24"/>
          <w:szCs w:val="24"/>
        </w:rPr>
        <w:t>Average</w:t>
      </w:r>
      <w:r>
        <w:rPr>
          <w:rFonts w:hint="default" w:ascii="Arial" w:hAnsi="Arial" w:eastAsia="Calibri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performance</w:t>
      </w:r>
      <w:r>
        <w:rPr>
          <w:rFonts w:hint="default" w:ascii="Arial" w:hAnsi="Arial" w:eastAsia="Calibri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within</w:t>
      </w:r>
      <w:r>
        <w:rPr>
          <w:rFonts w:hint="default" w:ascii="Arial" w:hAnsi="Arial" w:eastAsia="Calibri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differe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</w:t>
      </w:r>
      <w:r>
        <w:rPr>
          <w:rFonts w:hint="default" w:ascii="Arial" w:hAnsi="Arial" w:eastAsia="Calibri" w:cs="Arial"/>
          <w:sz w:val="24"/>
          <w:szCs w:val="24"/>
        </w:rPr>
        <w:t>t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dimension</w:t>
      </w:r>
    </w:p>
    <w:p>
      <w:pPr>
        <w:numPr>
          <w:ilvl w:val="0"/>
          <w:numId w:val="1"/>
        </w:numPr>
        <w:spacing w:line="221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Calibri" w:cs="Arial"/>
          <w:sz w:val="24"/>
          <w:szCs w:val="24"/>
        </w:rPr>
        <w:t>External</w:t>
      </w:r>
      <w:r>
        <w:rPr>
          <w:rFonts w:hint="default" w:ascii="Arial" w:hAnsi="Arial" w:eastAsia="Calibri" w:cs="Arial"/>
          <w:spacing w:val="12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di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mming system: </w:t>
      </w:r>
      <w:r>
        <w:rPr>
          <w:rFonts w:hint="default" w:ascii="Arial" w:hAnsi="Arial" w:eastAsia="Calibri" w:cs="Arial"/>
          <w:sz w:val="24"/>
          <w:szCs w:val="24"/>
        </w:rPr>
        <w:t>Triac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/ </w:t>
      </w:r>
      <w:r>
        <w:rPr>
          <w:rFonts w:hint="default" w:ascii="Arial" w:hAnsi="Arial" w:eastAsia="Calibri" w:cs="Arial"/>
          <w:spacing w:val="12"/>
          <w:sz w:val="24"/>
          <w:szCs w:val="24"/>
        </w:rPr>
        <w:t>0-10</w:t>
      </w:r>
      <w:r>
        <w:rPr>
          <w:rFonts w:hint="default" w:ascii="Arial" w:hAnsi="Arial" w:eastAsia="Calibri" w:cs="Arial"/>
          <w:sz w:val="24"/>
          <w:szCs w:val="24"/>
        </w:rPr>
        <w:t>V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/ </w:t>
      </w:r>
      <w:r>
        <w:rPr>
          <w:rFonts w:hint="default" w:ascii="Arial" w:hAnsi="Arial" w:eastAsia="Calibri" w:cs="Arial"/>
          <w:sz w:val="24"/>
          <w:szCs w:val="24"/>
        </w:rPr>
        <w:t>Dali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/Bluetooth/ Tuya/ Zigbee</w:t>
      </w:r>
    </w:p>
    <w:p/>
    <w:tbl>
      <w:tblPr>
        <w:tblStyle w:val="8"/>
        <w:tblpPr w:leftFromText="180" w:rightFromText="180" w:vertAnchor="text" w:horzAnchor="page" w:tblpX="3382" w:tblpY="77"/>
        <w:tblOverlap w:val="never"/>
        <w:tblW w:w="7758" w:type="dxa"/>
        <w:tblInd w:w="0" w:type="dxa"/>
        <w:tblBorders>
          <w:top w:val="single" w:color="C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590"/>
        <w:gridCol w:w="4158"/>
      </w:tblGrid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36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183" w:lineRule="auto"/>
              <w:rPr>
                <w:rFonts w:hint="default" w:ascii="Arial" w:hAnsi="Arial" w:eastAsia="Calibri" w:cs="Arial"/>
                <w:b/>
                <w:bCs/>
                <w:spacing w:val="4"/>
                <w:sz w:val="28"/>
                <w:szCs w:val="28"/>
              </w:rPr>
            </w:pPr>
          </w:p>
          <w:p>
            <w:pPr>
              <w:spacing w:line="183" w:lineRule="auto"/>
              <w:rPr>
                <w:rFonts w:hint="default" w:ascii="Arial" w:hAnsi="Arial" w:eastAsia="Calibri" w:cs="Arial"/>
                <w:b/>
                <w:bCs/>
                <w:spacing w:val="4"/>
                <w:sz w:val="28"/>
                <w:szCs w:val="28"/>
              </w:rPr>
            </w:pPr>
          </w:p>
          <w:p>
            <w:pPr>
              <w:spacing w:line="183" w:lineRule="auto"/>
              <w:rPr>
                <w:rFonts w:hint="default" w:ascii="Arial" w:hAnsi="Arial" w:eastAsia="Calibri" w:cs="Arial"/>
                <w:sz w:val="28"/>
                <w:szCs w:val="28"/>
              </w:rPr>
            </w:pPr>
            <w:r>
              <w:rPr>
                <w:rFonts w:hint="default" w:ascii="Arial" w:hAnsi="Arial" w:eastAsia="Calibri" w:cs="Arial"/>
                <w:b/>
                <w:bCs/>
                <w:spacing w:val="4"/>
                <w:sz w:val="28"/>
                <w:szCs w:val="28"/>
              </w:rPr>
              <w:t>F</w:t>
            </w:r>
            <w:r>
              <w:rPr>
                <w:rFonts w:hint="default" w:ascii="Arial" w:hAnsi="Arial" w:eastAsia="Calibri" w:cs="Arial"/>
                <w:b/>
                <w:bCs/>
                <w:spacing w:val="2"/>
                <w:sz w:val="28"/>
                <w:szCs w:val="28"/>
              </w:rPr>
              <w:t>EATURES</w:t>
            </w:r>
          </w:p>
          <w:p>
            <w:pPr>
              <w:spacing w:before="32" w:line="238" w:lineRule="auto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pacing w:val="16"/>
                <w:sz w:val="24"/>
                <w:szCs w:val="24"/>
                <w:lang w:val="en-US" w:eastAsia="zh-CN"/>
              </w:rPr>
              <w:t>Name</w:t>
            </w:r>
            <w:r>
              <w:rPr>
                <w:rFonts w:hint="default" w:ascii="Arial" w:hAnsi="Arial" w:eastAsia="Calibri" w:cs="Arial"/>
                <w:spacing w:val="16"/>
                <w:sz w:val="24"/>
                <w:szCs w:val="24"/>
              </w:rPr>
              <w:t>:</w:t>
            </w:r>
          </w:p>
          <w:p>
            <w:pPr>
              <w:spacing w:line="238" w:lineRule="auto"/>
              <w:ind w:left="45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Colour</w:t>
            </w:r>
            <w:r>
              <w:rPr>
                <w:rFonts w:hint="default" w:ascii="Arial" w:hAnsi="Arial" w:eastAsia="Calibri" w:cs="Arial"/>
                <w:spacing w:val="11"/>
                <w:sz w:val="24"/>
                <w:szCs w:val="24"/>
              </w:rPr>
              <w:t>:</w:t>
            </w:r>
          </w:p>
          <w:p>
            <w:pPr>
              <w:spacing w:line="238" w:lineRule="auto"/>
              <w:ind w:left="52"/>
              <w:rPr>
                <w:rFonts w:hint="default" w:ascii="Arial" w:hAnsi="Arial" w:eastAsia="宋体" w:cs="Arial"/>
                <w:spacing w:val="21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Installation</w:t>
            </w:r>
            <w:r>
              <w:rPr>
                <w:rFonts w:hint="default" w:ascii="Arial" w:hAnsi="Arial" w:eastAsia="Calibri" w:cs="Arial"/>
                <w:spacing w:val="13"/>
                <w:sz w:val="24"/>
                <w:szCs w:val="24"/>
              </w:rPr>
              <w:t>:</w:t>
            </w:r>
          </w:p>
          <w:p>
            <w:pPr>
              <w:spacing w:line="246" w:lineRule="exact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spacing w:val="21"/>
                <w:position w:val="1"/>
                <w:sz w:val="24"/>
                <w:szCs w:val="24"/>
                <w:lang w:val="en-US" w:eastAsia="zh-CN"/>
              </w:rPr>
              <w:t>Application</w:t>
            </w:r>
            <w:r>
              <w:rPr>
                <w:rFonts w:hint="default" w:ascii="Arial" w:hAnsi="Arial" w:eastAsia="Calibri" w:cs="Arial"/>
                <w:spacing w:val="21"/>
                <w:position w:val="1"/>
                <w:sz w:val="24"/>
                <w:szCs w:val="24"/>
              </w:rPr>
              <w:t>: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vAlign w:val="top"/>
          </w:tcPr>
          <w:p>
            <w:pPr>
              <w:spacing w:before="209" w:line="238" w:lineRule="auto"/>
              <w:rPr>
                <w:rFonts w:hint="default" w:ascii="Arial" w:hAnsi="Arial" w:eastAsia="宋体" w:cs="Arial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spacing w:before="209" w:line="238" w:lineRule="auto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pacing w:val="20"/>
                <w:sz w:val="24"/>
                <w:szCs w:val="24"/>
                <w:lang w:val="en-US" w:eastAsia="zh-CN"/>
              </w:rPr>
              <w:t>Track</w:t>
            </w:r>
            <w:r>
              <w:rPr>
                <w:rFonts w:hint="eastAsia" w:eastAsia="宋体" w:cs="Arial"/>
                <w:spacing w:val="20"/>
                <w:sz w:val="24"/>
                <w:szCs w:val="24"/>
                <w:lang w:val="en-US" w:eastAsia="zh-CN"/>
              </w:rPr>
              <w:t xml:space="preserve"> wall </w:t>
            </w:r>
            <w:r>
              <w:rPr>
                <w:rFonts w:hint="default" w:ascii="Arial" w:hAnsi="Arial" w:eastAsia="宋体" w:cs="Arial"/>
                <w:spacing w:val="20"/>
                <w:sz w:val="24"/>
                <w:szCs w:val="24"/>
                <w:lang w:val="en-US" w:eastAsia="zh-CN"/>
              </w:rPr>
              <w:t>light</w:t>
            </w:r>
          </w:p>
          <w:p>
            <w:pPr>
              <w:spacing w:before="9" w:line="221" w:lineRule="auto"/>
              <w:ind w:left="62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Matt black</w:t>
            </w:r>
          </w:p>
          <w:p>
            <w:pPr>
              <w:spacing w:before="9" w:line="221" w:lineRule="auto"/>
              <w:ind w:left="6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1"/>
                <w:sz w:val="24"/>
                <w:szCs w:val="24"/>
              </w:rPr>
              <w:t>Magnetic</w:t>
            </w:r>
          </w:p>
          <w:p>
            <w:pPr>
              <w:spacing w:before="16" w:line="246" w:lineRule="exact"/>
              <w:ind w:left="62"/>
              <w:rPr>
                <w:rFonts w:hint="default" w:ascii="Arial" w:hAnsi="Arial" w:eastAsia="Calibri" w:cs="Arial"/>
                <w:position w:val="1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hint="default" w:ascii="Arial" w:hAnsi="Arial" w:eastAsia="Calibri" w:cs="Arial"/>
                <w:position w:val="1"/>
                <w:sz w:val="24"/>
                <w:szCs w:val="24"/>
              </w:rPr>
              <w:t>ndoor</w:t>
            </w:r>
          </w:p>
          <w:p>
            <w:pPr>
              <w:spacing w:before="16" w:line="246" w:lineRule="exact"/>
              <w:ind w:left="62"/>
              <w:rPr>
                <w:rFonts w:hint="default" w:ascii="Arial" w:hAnsi="Arial" w:eastAsia="Calibri" w:cs="Arial"/>
                <w:position w:val="1"/>
                <w:sz w:val="24"/>
                <w:szCs w:val="24"/>
              </w:rPr>
            </w:pP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010" w:type="dxa"/>
            <w:tcBorders>
              <w:tl2br w:val="nil"/>
              <w:tr2bl w:val="nil"/>
            </w:tcBorders>
            <w:vAlign w:val="top"/>
          </w:tcPr>
          <w:p>
            <w:pPr>
              <w:spacing w:before="36" w:line="241" w:lineRule="exac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CCT:</w:t>
            </w:r>
          </w:p>
          <w:p>
            <w:pPr>
              <w:spacing w:line="178" w:lineRule="auto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Ra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before="68" w:line="177" w:lineRule="auto"/>
              <w:rPr>
                <w:rFonts w:hint="default" w:ascii="Arial" w:hAnsi="Arial" w:eastAsia="Calibri" w:cs="Arial"/>
                <w:spacing w:val="-5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3"/>
                <w:sz w:val="24"/>
                <w:szCs w:val="24"/>
              </w:rPr>
              <w:t>LED</w:t>
            </w:r>
            <w:r>
              <w:rPr>
                <w:rFonts w:hint="default" w:ascii="Arial" w:hAnsi="Arial" w:eastAsia="宋体" w:cs="Arial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Arial"/>
                <w:spacing w:val="-3"/>
                <w:sz w:val="24"/>
                <w:szCs w:val="24"/>
                <w:lang w:val="en-US" w:eastAsia="zh-CN"/>
              </w:rPr>
              <w:t>Chip</w:t>
            </w:r>
            <w:r>
              <w:rPr>
                <w:rFonts w:hint="default" w:ascii="Arial" w:hAnsi="Arial" w:eastAsia="Calibri" w:cs="Arial"/>
                <w:spacing w:val="-5"/>
                <w:sz w:val="24"/>
                <w:szCs w:val="24"/>
              </w:rPr>
              <w:t>:</w:t>
            </w:r>
          </w:p>
          <w:p>
            <w:pPr>
              <w:spacing w:before="51" w:line="177" w:lineRule="auto"/>
              <w:rPr>
                <w:rFonts w:hint="default" w:ascii="Arial" w:hAnsi="Arial" w:eastAsia="宋体" w:cs="Arial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pacing w:val="-5"/>
                <w:sz w:val="24"/>
                <w:szCs w:val="24"/>
                <w:lang w:val="en-US" w:eastAsia="zh-CN"/>
              </w:rPr>
              <w:t>Beam Angle:</w:t>
            </w:r>
          </w:p>
          <w:p>
            <w:pPr>
              <w:spacing w:before="51" w:line="177" w:lineRule="auto"/>
              <w:rPr>
                <w:rFonts w:hint="default" w:ascii="Arial" w:hAnsi="Arial" w:eastAsia="宋体" w:cs="Arial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-5"/>
                <w:sz w:val="24"/>
                <w:szCs w:val="24"/>
                <w:lang w:val="en-US" w:eastAsia="zh-CN"/>
              </w:rPr>
              <w:t>Lumen:</w:t>
            </w:r>
          </w:p>
        </w:tc>
        <w:tc>
          <w:tcPr>
            <w:tcW w:w="574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7" w:line="239" w:lineRule="exac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Calibri" w:cs="Arial"/>
                <w:spacing w:val="-1"/>
                <w:position w:val="5"/>
                <w:sz w:val="24"/>
                <w:szCs w:val="24"/>
              </w:rPr>
              <w:t>3000</w:t>
            </w:r>
            <w:r>
              <w:rPr>
                <w:rFonts w:hint="default" w:ascii="Arial" w:hAnsi="Arial" w:eastAsia="Calibri" w:cs="Arial"/>
                <w:position w:val="5"/>
                <w:sz w:val="24"/>
                <w:szCs w:val="24"/>
              </w:rPr>
              <w:t>K</w:t>
            </w:r>
            <w:r>
              <w:rPr>
                <w:rFonts w:hint="default" w:ascii="Arial" w:hAnsi="Arial" w:eastAsia="Calibri" w:cs="Arial"/>
                <w:spacing w:val="-1"/>
                <w:position w:val="5"/>
                <w:sz w:val="24"/>
                <w:szCs w:val="24"/>
              </w:rPr>
              <w:t>/</w:t>
            </w:r>
            <w:r>
              <w:rPr>
                <w:rFonts w:hint="default" w:ascii="Arial" w:hAnsi="Arial" w:eastAsia="Calibri" w:cs="Arial"/>
                <w:position w:val="5"/>
                <w:sz w:val="24"/>
                <w:szCs w:val="24"/>
              </w:rPr>
              <w:t>4000K</w:t>
            </w:r>
            <w:r>
              <w:rPr>
                <w:rFonts w:hint="default" w:ascii="Arial" w:hAnsi="Arial" w:eastAsia="宋体" w:cs="Arial"/>
                <w:position w:val="5"/>
                <w:sz w:val="24"/>
                <w:szCs w:val="24"/>
                <w:lang w:val="en-US" w:eastAsia="zh-CN"/>
              </w:rPr>
              <w:t>/5000k</w:t>
            </w:r>
          </w:p>
          <w:p>
            <w:pPr>
              <w:spacing w:line="183" w:lineRule="auto"/>
              <w:ind w:left="203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Calibri" w:cs="Arial"/>
                <w:spacing w:val="-1"/>
                <w:sz w:val="24"/>
                <w:szCs w:val="24"/>
              </w:rPr>
              <w:t>≧9</w:t>
            </w:r>
            <w:r>
              <w:rPr>
                <w:rFonts w:hint="eastAsia" w:eastAsia="宋体" w:cs="Arial"/>
                <w:spacing w:val="-1"/>
                <w:sz w:val="24"/>
                <w:szCs w:val="24"/>
                <w:lang w:val="en-US" w:eastAsia="zh-CN"/>
              </w:rPr>
              <w:t>0</w:t>
            </w:r>
          </w:p>
          <w:p>
            <w:pPr>
              <w:spacing w:before="64" w:line="212" w:lineRule="auto"/>
              <w:ind w:firstLine="240" w:firstLineChars="100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OSRAM</w:t>
            </w:r>
          </w:p>
          <w:p>
            <w:pPr>
              <w:spacing w:line="221" w:lineRule="auto"/>
              <w:ind w:left="186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°</w:t>
            </w:r>
          </w:p>
          <w:p>
            <w:pPr>
              <w:spacing w:line="221" w:lineRule="auto"/>
              <w:ind w:left="186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270lm</w:t>
            </w: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758" w:type="dxa"/>
            <w:gridSpan w:val="3"/>
            <w:tcBorders>
              <w:bottom w:val="nil"/>
              <w:tl2br w:val="nil"/>
              <w:tr2bl w:val="nil"/>
            </w:tcBorders>
            <w:vAlign w:val="top"/>
          </w:tcPr>
          <w:p>
            <w:pPr>
              <w:spacing w:before="244" w:line="184" w:lineRule="auto"/>
              <w:ind w:left="3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Arial" w:hAnsi="Arial" w:eastAsia="Calibri" w:cs="Arial"/>
                <w:b/>
                <w:bCs/>
                <w:sz w:val="28"/>
                <w:szCs w:val="28"/>
              </w:rPr>
              <w:t>AVAILABLE</w:t>
            </w:r>
            <w:r>
              <w:rPr>
                <w:rFonts w:hint="default" w:ascii="Arial" w:hAnsi="Arial" w:eastAsia="Calibri" w:cs="Arial"/>
                <w:spacing w:val="58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eastAsia="Calibri" w:cs="Arial"/>
                <w:b/>
                <w:bCs/>
                <w:sz w:val="28"/>
                <w:szCs w:val="28"/>
              </w:rPr>
              <w:t>MODELS</w:t>
            </w: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0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spacing w:before="16" w:line="216" w:lineRule="auto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1590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spacing w:before="38" w:line="183" w:lineRule="auto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Power(w)</w:t>
            </w:r>
          </w:p>
        </w:tc>
        <w:tc>
          <w:tcPr>
            <w:tcW w:w="4158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Size(mm)</w:t>
            </w: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01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Calibri" w:cs="Arial"/>
                <w:sz w:val="24"/>
                <w:szCs w:val="24"/>
              </w:rPr>
            </w:pPr>
            <w:bookmarkStart w:id="0" w:name="OLE_LINK1" w:colFirst="0" w:colLast="0"/>
            <w:r>
              <w:rPr>
                <w:rFonts w:hint="eastAsia"/>
              </w:rPr>
              <w:t>EM-EH-RWL-5</w:t>
            </w:r>
          </w:p>
        </w:tc>
        <w:tc>
          <w:tcPr>
            <w:tcW w:w="1590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spacing w:before="38" w:line="183" w:lineRule="auto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58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L180*W180*H23</w:t>
            </w:r>
          </w:p>
        </w:tc>
      </w:tr>
      <w:bookmarkEnd w:id="0"/>
    </w:tbl>
    <w:p>
      <w:pPr>
        <w:ind w:left="0" w:leftChars="0"/>
      </w:pPr>
    </w:p>
    <w:p>
      <w:pPr>
        <w:spacing w:line="213" w:lineRule="exact"/>
      </w:pPr>
      <w:bookmarkStart w:id="1" w:name="_GoBack"/>
      <w:bookmarkEnd w:id="1"/>
    </w:p>
    <w:sectPr>
      <w:headerReference r:id="rId5" w:type="default"/>
      <w:footerReference r:id="rId6" w:type="default"/>
      <w:pgSz w:w="11907" w:h="16839"/>
      <w:pgMar w:top="1793" w:right="520" w:bottom="1459" w:left="362" w:header="839" w:footer="12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2938" w:space="63"/>
        <w:col w:w="80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7" w:line="221" w:lineRule="auto"/>
      <w:ind w:left="51"/>
      <w:rPr>
        <w:rFonts w:ascii="Calibri" w:hAnsi="Calibri" w:eastAsia="Calibri" w:cs="Calibri"/>
        <w:sz w:val="19"/>
        <w:szCs w:val="19"/>
      </w:rPr>
    </w:pPr>
    <w:r>
      <w:pict>
        <v:shape id="_x0000_s2050" o:spid="_x0000_s2050" style="position:absolute;left:0pt;margin-left:18.6pt;margin-top:768.9pt;height:0.85pt;width:550.7pt;mso-position-horizontal-relative:page;mso-position-vertical-relative:page;z-index:251661312;mso-width-relative:page;mso-height-relative:page;" fillcolor="#C00000" filled="t" stroked="f" coordsize="11014,17" o:allowincell="f" path="m0,16l11013,16,11013,0,0,0,0,16xe">
          <v:path/>
          <v:fill on="t" focussize="0,0"/>
          <v:stroke on="f"/>
          <v:imagedata o:title=""/>
          <o:lock v:ext="edit"/>
        </v:shape>
      </w:pict>
    </w:r>
    <w:r>
      <w:rPr>
        <w:rFonts w:ascii="Calibri" w:hAnsi="Calibri" w:eastAsia="Calibri" w:cs="Calibri"/>
        <w:sz w:val="19"/>
        <w:szCs w:val="19"/>
      </w:rPr>
      <w:t>We</w:t>
    </w:r>
    <w:r>
      <w:rPr>
        <w:rFonts w:ascii="Calibri" w:hAnsi="Calibri" w:eastAsia="Calibri" w:cs="Calibri"/>
        <w:spacing w:val="23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reserve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right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to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change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product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specifications</w:t>
    </w:r>
    <w:r>
      <w:rPr>
        <w:rFonts w:ascii="Calibri" w:hAnsi="Calibri" w:eastAsia="Calibri" w:cs="Calibri"/>
        <w:spacing w:val="19"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0" w:lineRule="auto"/>
      <w:rPr>
        <w:rFonts w:ascii="Arial"/>
        <w:sz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6750685</wp:posOffset>
          </wp:positionH>
          <wp:positionV relativeFrom="page">
            <wp:posOffset>688975</wp:posOffset>
          </wp:positionV>
          <wp:extent cx="484505" cy="426720"/>
          <wp:effectExtent l="0" t="0" r="10795" b="11430"/>
          <wp:wrapNone/>
          <wp:docPr id="1" name="IM 1" descr="C:/Users/Administrator.DESKTOP-T49RG6M/Desktop/微信图片_20231127134645 (1).png微信图片_2023112713464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 descr="C:/Users/Administrator.DESKTOP-T49RG6M/Desktop/微信图片_20231127134645 (1).png微信图片_20231127134645 (1)"/>
                  <pic:cNvPicPr/>
                </pic:nvPicPr>
                <pic:blipFill>
                  <a:blip r:embed="rId1"/>
                  <a:srcRect l="10565" r="10565"/>
                  <a:stretch>
                    <a:fillRect/>
                  </a:stretch>
                </pic:blipFill>
                <pic:spPr>
                  <a:xfrm>
                    <a:off x="0" y="0"/>
                    <a:ext cx="484314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49" o:spid="_x0000_s2049" o:spt="1" style="position:absolute;left:0pt;margin-left:18.6pt;margin-top:88.8pt;height:0.85pt;width:550.7pt;mso-position-horizontal-relative:page;mso-position-vertical-relative:page;z-index:251659264;mso-width-relative:page;mso-height-relative:page;" fillcolor="#C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  <w:p>
    <w:pPr>
      <w:spacing w:before="70" w:line="215" w:lineRule="auto"/>
      <w:ind w:left="3926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b/>
        <w:bCs/>
        <w:spacing w:val="-1"/>
        <w:sz w:val="23"/>
        <w:szCs w:val="23"/>
      </w:rPr>
      <w:t>M</w:t>
    </w:r>
    <w:r>
      <w:rPr>
        <w:rFonts w:ascii="Calibri" w:hAnsi="Calibri" w:eastAsia="Calibri" w:cs="Calibri"/>
        <w:b/>
        <w:bCs/>
        <w:sz w:val="23"/>
        <w:szCs w:val="23"/>
      </w:rPr>
      <w:t>agnetic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track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light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Date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hint="eastAsia" w:ascii="Calibri" w:hAnsi="Calibri" w:eastAsia="宋体" w:cs="Calibri"/>
        <w:spacing w:val="-1"/>
        <w:sz w:val="23"/>
        <w:szCs w:val="23"/>
        <w:lang w:val="en-US" w:eastAsia="zh-CN"/>
      </w:rPr>
      <w:t>S</w:t>
    </w:r>
    <w:r>
      <w:rPr>
        <w:rFonts w:ascii="Calibri" w:hAnsi="Calibri" w:eastAsia="Calibri" w:cs="Calibri"/>
        <w:b/>
        <w:bCs/>
        <w:sz w:val="23"/>
        <w:szCs w:val="23"/>
      </w:rPr>
      <w:t>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80B79"/>
    <w:multiLevelType w:val="singleLevel"/>
    <w:tmpl w:val="94280B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k3MmIyY2JhNGFmZWMwYzcyZGY4YzAyYjJhYzllZGUifQ=="/>
  </w:docVars>
  <w:rsids>
    <w:rsidRoot w:val="00000000"/>
    <w:rsid w:val="0252665D"/>
    <w:rsid w:val="03A47236"/>
    <w:rsid w:val="079600FE"/>
    <w:rsid w:val="12F21BA5"/>
    <w:rsid w:val="1E127BE4"/>
    <w:rsid w:val="1F7E47D9"/>
    <w:rsid w:val="212152E8"/>
    <w:rsid w:val="22AF59F3"/>
    <w:rsid w:val="2891771E"/>
    <w:rsid w:val="28BE14E7"/>
    <w:rsid w:val="393C5773"/>
    <w:rsid w:val="3A0D004A"/>
    <w:rsid w:val="3BB06442"/>
    <w:rsid w:val="3C9A0678"/>
    <w:rsid w:val="3F281FAB"/>
    <w:rsid w:val="43202EB0"/>
    <w:rsid w:val="45256A7E"/>
    <w:rsid w:val="4C0D4452"/>
    <w:rsid w:val="4E550E94"/>
    <w:rsid w:val="4F167C55"/>
    <w:rsid w:val="4F660CD1"/>
    <w:rsid w:val="53745F79"/>
    <w:rsid w:val="5531760C"/>
    <w:rsid w:val="5DB004C1"/>
    <w:rsid w:val="609D7C10"/>
    <w:rsid w:val="61934CA4"/>
    <w:rsid w:val="661121FF"/>
    <w:rsid w:val="663A6C47"/>
    <w:rsid w:val="69095760"/>
    <w:rsid w:val="6B3D2E5F"/>
    <w:rsid w:val="6C5C00D6"/>
    <w:rsid w:val="6D144001"/>
    <w:rsid w:val="6D3D73C4"/>
    <w:rsid w:val="6D6B0293"/>
    <w:rsid w:val="725309D8"/>
    <w:rsid w:val="72587127"/>
    <w:rsid w:val="72CA3BE3"/>
    <w:rsid w:val="72E4478C"/>
    <w:rsid w:val="75CE61B1"/>
    <w:rsid w:val="777B0693"/>
    <w:rsid w:val="7BF51B50"/>
    <w:rsid w:val="7C7DCADF"/>
    <w:rsid w:val="7D734561"/>
    <w:rsid w:val="ABFD8F53"/>
    <w:rsid w:val="EEEE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2020-03-31T04:27:00Z</dcterms:created>
  <dc:creator>Data</dc:creator>
  <cp:lastModifiedBy>不吃香菜</cp:lastModifiedBy>
  <dcterms:modified xsi:type="dcterms:W3CDTF">2023-11-27T09:27:03Z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2023-04-13T17:32:51Z</vt:filetime>
  </property>
  <property fmtid="{D5CDD505-2E9C-101B-9397-08002B2CF9AE}" pid="4" name="UsrData">
    <vt:lpwstr>6437cc3c4e2c4874fa14adc1</vt:lpwstr>
  </property>
  <property fmtid="{D5CDD505-2E9C-101B-9397-08002B2CF9AE}" pid="5" name="KSOProductBuildVer">
    <vt:lpwstr>2052-12.1.0.15712</vt:lpwstr>
  </property>
  <property fmtid="{D5CDD505-2E9C-101B-9397-08002B2CF9AE}" pid="6" name="ICV">
    <vt:lpwstr>21D3D256A57B460E9138AA5941191B48_13</vt:lpwstr>
  </property>
</Properties>
</file>